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15F1" w:rsidRDefault="00CA15F1" w:rsidP="00CA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5F1">
        <w:rPr>
          <w:rFonts w:ascii="Times New Roman" w:hAnsi="Times New Roman" w:cs="Times New Roman"/>
          <w:b/>
          <w:sz w:val="28"/>
        </w:rPr>
        <w:t>МЕРОПРИЯТИЯ ПО РЕАЛИЗАЦИИ ЦЕЛЕВОЙ ПРОГРАММЫ «ПОЖАРНАЯ БЕЗОПАСНОСТЬ НА 2011 – 2013 ГОДА МУНИЦИПАЛЬНОГО ОБРАЗОВАНИЯ ПОСЕЛОК МСТЕРА»</w:t>
      </w:r>
    </w:p>
    <w:p w:rsidR="00CA15F1" w:rsidRDefault="00CA15F1" w:rsidP="00CA15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9747" w:type="dxa"/>
        <w:tblLook w:val="04A0"/>
      </w:tblPr>
      <w:tblGrid>
        <w:gridCol w:w="817"/>
        <w:gridCol w:w="4678"/>
        <w:gridCol w:w="1417"/>
        <w:gridCol w:w="1417"/>
        <w:gridCol w:w="1418"/>
      </w:tblGrid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 г.</w:t>
            </w:r>
          </w:p>
        </w:tc>
        <w:tc>
          <w:tcPr>
            <w:tcW w:w="14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2012 г.</w:t>
            </w:r>
          </w:p>
        </w:tc>
        <w:tc>
          <w:tcPr>
            <w:tcW w:w="1418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 г.</w:t>
            </w:r>
          </w:p>
        </w:tc>
      </w:tr>
      <w:tr w:rsidR="00566DAB" w:rsidTr="00204238"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</w:tr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CA15F1" w:rsidRDefault="00CA15F1" w:rsidP="00CA15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пожарной мотопомпы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50 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50 </w:t>
            </w:r>
          </w:p>
        </w:tc>
        <w:tc>
          <w:tcPr>
            <w:tcW w:w="1418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50 </w:t>
            </w:r>
          </w:p>
        </w:tc>
      </w:tr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CA15F1" w:rsidRDefault="00CA15F1" w:rsidP="00CA15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Опашка населенных пунктов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</w:p>
        </w:tc>
      </w:tr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CA15F1" w:rsidRDefault="00CA15F1" w:rsidP="00CA15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Окос населенных пунктов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418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</w:tr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CA15F1" w:rsidRDefault="00CA15F1" w:rsidP="00CA1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ранцевых огнетушителей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1418" w:type="dxa"/>
            <w:vAlign w:val="center"/>
          </w:tcPr>
          <w:p w:rsidR="00CA15F1" w:rsidRDefault="00CA15F1" w:rsidP="001F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</w:p>
        </w:tc>
      </w:tr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CA15F1" w:rsidRDefault="00CA15F1" w:rsidP="00CA1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водонапорных башен и частотных преобразователей ШУН</w:t>
            </w:r>
          </w:p>
        </w:tc>
        <w:tc>
          <w:tcPr>
            <w:tcW w:w="1417" w:type="dxa"/>
            <w:vAlign w:val="center"/>
          </w:tcPr>
          <w:p w:rsidR="00CA15F1" w:rsidRDefault="00CA15F1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:rsidR="00CA15F1" w:rsidRDefault="00CA15F1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1418" w:type="dxa"/>
            <w:vAlign w:val="center"/>
          </w:tcPr>
          <w:p w:rsidR="00CA15F1" w:rsidRDefault="00CA15F1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</w:tr>
      <w:tr w:rsidR="00CA15F1" w:rsidTr="00CA15F1">
        <w:tc>
          <w:tcPr>
            <w:tcW w:w="817" w:type="dxa"/>
            <w:vAlign w:val="center"/>
          </w:tcPr>
          <w:p w:rsidR="00CA15F1" w:rsidRDefault="00CA15F1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CA15F1" w:rsidRDefault="00CA15F1" w:rsidP="00CA1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Строительство пирсов, углубление и очистка водоемов</w:t>
            </w:r>
          </w:p>
        </w:tc>
        <w:tc>
          <w:tcPr>
            <w:tcW w:w="1417" w:type="dxa"/>
            <w:vAlign w:val="center"/>
          </w:tcPr>
          <w:p w:rsidR="00CA15F1" w:rsidRDefault="00566DAB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90 </w:t>
            </w:r>
          </w:p>
        </w:tc>
        <w:tc>
          <w:tcPr>
            <w:tcW w:w="1417" w:type="dxa"/>
            <w:vAlign w:val="center"/>
          </w:tcPr>
          <w:p w:rsidR="00CA15F1" w:rsidRDefault="00566DAB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90 </w:t>
            </w:r>
          </w:p>
        </w:tc>
        <w:tc>
          <w:tcPr>
            <w:tcW w:w="1418" w:type="dxa"/>
            <w:vAlign w:val="center"/>
          </w:tcPr>
          <w:p w:rsidR="00CA15F1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566DAB" w:rsidTr="00204238">
        <w:tc>
          <w:tcPr>
            <w:tcW w:w="817" w:type="dxa"/>
            <w:shd w:val="clear" w:color="auto" w:fill="808080" w:themeFill="background1" w:themeFillShade="80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:rsidR="00566DAB" w:rsidRDefault="00566DAB" w:rsidP="00CA1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66DAB" w:rsidRDefault="00566DAB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195 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566DAB" w:rsidRDefault="00566DAB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195 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566DAB" w:rsidRDefault="00566DAB" w:rsidP="00204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</w:t>
            </w:r>
          </w:p>
        </w:tc>
      </w:tr>
      <w:tr w:rsidR="00566DAB" w:rsidTr="00204238"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Здания администраций</w:t>
            </w:r>
          </w:p>
        </w:tc>
      </w:tr>
      <w:tr w:rsidR="00566DAB" w:rsidTr="00CA15F1">
        <w:tc>
          <w:tcPr>
            <w:tcW w:w="817" w:type="dxa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566DAB" w:rsidRDefault="00566DAB" w:rsidP="00CA15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здания автоматической пожарной сигнализацией</w:t>
            </w:r>
          </w:p>
        </w:tc>
        <w:tc>
          <w:tcPr>
            <w:tcW w:w="1417" w:type="dxa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66DAB" w:rsidTr="00CA15F1">
        <w:tc>
          <w:tcPr>
            <w:tcW w:w="817" w:type="dxa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566DAB" w:rsidRDefault="00566DAB" w:rsidP="00566D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Замеры сопротивления электрооборудования</w:t>
            </w:r>
            <w:r w:rsidR="001F20EE">
              <w:rPr>
                <w:rFonts w:ascii="Times New Roman" w:hAnsi="Times New Roman" w:cs="Times New Roman"/>
                <w:sz w:val="28"/>
              </w:rPr>
              <w:t>, укладка электропроводки в короба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66DAB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66DAB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66DAB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66DAB" w:rsidTr="00CA15F1">
        <w:tc>
          <w:tcPr>
            <w:tcW w:w="817" w:type="dxa"/>
            <w:vAlign w:val="center"/>
          </w:tcPr>
          <w:p w:rsidR="00566DAB" w:rsidRDefault="00566DAB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566DAB" w:rsidRDefault="007E28C9" w:rsidP="00566D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окон здания открывающимися металлическими решетками</w:t>
            </w:r>
          </w:p>
        </w:tc>
        <w:tc>
          <w:tcPr>
            <w:tcW w:w="1417" w:type="dxa"/>
            <w:vAlign w:val="center"/>
          </w:tcPr>
          <w:p w:rsidR="00566DAB" w:rsidRDefault="007E28C9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566DAB" w:rsidRDefault="007E28C9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566DAB" w:rsidRDefault="007E28C9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7E28C9" w:rsidTr="00CA15F1">
        <w:tc>
          <w:tcPr>
            <w:tcW w:w="817" w:type="dxa"/>
            <w:vAlign w:val="center"/>
          </w:tcPr>
          <w:p w:rsidR="007E28C9" w:rsidRDefault="007E28C9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7E28C9" w:rsidRDefault="001F20EE" w:rsidP="001F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Приобретение знаков пожарной безопасности, установка системы оповещения и управления эвакуацией людей при пожаре </w:t>
            </w:r>
          </w:p>
        </w:tc>
        <w:tc>
          <w:tcPr>
            <w:tcW w:w="1417" w:type="dxa"/>
            <w:vAlign w:val="center"/>
          </w:tcPr>
          <w:p w:rsidR="007E28C9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E28C9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7E28C9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F20EE" w:rsidTr="00204238">
        <w:tc>
          <w:tcPr>
            <w:tcW w:w="817" w:type="dxa"/>
            <w:shd w:val="clear" w:color="auto" w:fill="808080" w:themeFill="background1" w:themeFillShade="80"/>
            <w:vAlign w:val="center"/>
          </w:tcPr>
          <w:p w:rsidR="001F20EE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:rsidR="001F20EE" w:rsidRDefault="001F20EE" w:rsidP="001F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1F20EE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1F20EE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1F20EE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1F20EE" w:rsidTr="00204238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1F20EE" w:rsidRDefault="001F20EE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1F20EE" w:rsidRDefault="00204238" w:rsidP="001F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по ЦП: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F20EE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F20EE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F20EE" w:rsidRDefault="00204238" w:rsidP="00CA15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</w:tbl>
    <w:p w:rsidR="00CA15F1" w:rsidRDefault="00CA15F1" w:rsidP="00CA15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15F1" w:rsidRDefault="00CA15F1" w:rsidP="00CA15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15F1" w:rsidRPr="00CA15F1" w:rsidRDefault="00CA15F1" w:rsidP="00CA15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A15F1" w:rsidRPr="00CA15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81" w:rsidRDefault="003E0781" w:rsidP="00CA15F1">
      <w:pPr>
        <w:spacing w:after="0" w:line="240" w:lineRule="auto"/>
      </w:pPr>
      <w:r>
        <w:separator/>
      </w:r>
    </w:p>
  </w:endnote>
  <w:endnote w:type="continuationSeparator" w:id="1">
    <w:p w:rsidR="003E0781" w:rsidRDefault="003E0781" w:rsidP="00CA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81" w:rsidRDefault="003E0781" w:rsidP="00CA15F1">
      <w:pPr>
        <w:spacing w:after="0" w:line="240" w:lineRule="auto"/>
      </w:pPr>
      <w:r>
        <w:separator/>
      </w:r>
    </w:p>
  </w:footnote>
  <w:footnote w:type="continuationSeparator" w:id="1">
    <w:p w:rsidR="003E0781" w:rsidRDefault="003E0781" w:rsidP="00CA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F1" w:rsidRDefault="00CA15F1" w:rsidP="00CA15F1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5F1"/>
    <w:rsid w:val="001F20EE"/>
    <w:rsid w:val="00204238"/>
    <w:rsid w:val="003E0781"/>
    <w:rsid w:val="00566DAB"/>
    <w:rsid w:val="007E28C9"/>
    <w:rsid w:val="00CA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5F1"/>
  </w:style>
  <w:style w:type="paragraph" w:styleId="a5">
    <w:name w:val="footer"/>
    <w:basedOn w:val="a"/>
    <w:link w:val="a6"/>
    <w:uiPriority w:val="99"/>
    <w:semiHidden/>
    <w:unhideWhenUsed/>
    <w:rsid w:val="00CA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5F1"/>
  </w:style>
  <w:style w:type="table" w:styleId="a7">
    <w:name w:val="Table Grid"/>
    <w:basedOn w:val="a1"/>
    <w:uiPriority w:val="59"/>
    <w:rsid w:val="00CA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поселок Мстера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2010-09-30T04:50:00Z</cp:lastPrinted>
  <dcterms:created xsi:type="dcterms:W3CDTF">2010-09-30T04:07:00Z</dcterms:created>
  <dcterms:modified xsi:type="dcterms:W3CDTF">2010-09-30T04:50:00Z</dcterms:modified>
</cp:coreProperties>
</file>