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55" w:rsidRDefault="00E30C49" w:rsidP="009C4BC7">
      <w:pPr>
        <w:pStyle w:val="1"/>
        <w:jc w:val="right"/>
      </w:pPr>
      <w:r>
        <w:rPr>
          <w:b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-439420</wp:posOffset>
            </wp:positionV>
            <wp:extent cx="491490" cy="612775"/>
            <wp:effectExtent l="19050" t="0" r="3810" b="0"/>
            <wp:wrapNone/>
            <wp:docPr id="15" name="Рисунок 2" descr="Мстёр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стёра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05" w:rsidRPr="00E13E05">
        <w:rPr>
          <w:sz w:val="24"/>
        </w:rPr>
        <w:t xml:space="preserve">    </w:t>
      </w:r>
    </w:p>
    <w:tbl>
      <w:tblPr>
        <w:tblW w:w="0" w:type="auto"/>
        <w:jc w:val="center"/>
        <w:tblLook w:val="01E0"/>
      </w:tblPr>
      <w:tblGrid>
        <w:gridCol w:w="6150"/>
        <w:gridCol w:w="3704"/>
      </w:tblGrid>
      <w:tr w:rsidR="004557FE" w:rsidRPr="004557FE" w:rsidTr="00E30C49">
        <w:trPr>
          <w:jc w:val="center"/>
        </w:trPr>
        <w:tc>
          <w:tcPr>
            <w:tcW w:w="6150" w:type="dxa"/>
          </w:tcPr>
          <w:p w:rsidR="004557FE" w:rsidRPr="004557FE" w:rsidRDefault="004557FE" w:rsidP="00D247A8">
            <w:pPr>
              <w:rPr>
                <w:szCs w:val="28"/>
              </w:rPr>
            </w:pPr>
          </w:p>
        </w:tc>
        <w:tc>
          <w:tcPr>
            <w:tcW w:w="3704" w:type="dxa"/>
          </w:tcPr>
          <w:p w:rsidR="0045101A" w:rsidRPr="00CD403C" w:rsidRDefault="00CD403C" w:rsidP="00CD40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</w:t>
            </w:r>
            <w:r w:rsidR="004557FE" w:rsidRPr="00CD403C">
              <w:rPr>
                <w:sz w:val="24"/>
                <w:szCs w:val="24"/>
              </w:rPr>
              <w:t xml:space="preserve"> </w:t>
            </w:r>
            <w:r w:rsidR="0045101A" w:rsidRPr="00CD403C">
              <w:rPr>
                <w:sz w:val="24"/>
                <w:szCs w:val="24"/>
              </w:rPr>
              <w:t xml:space="preserve"> администрации</w:t>
            </w:r>
            <w:r w:rsidR="007E2375" w:rsidRPr="00CD403C">
              <w:rPr>
                <w:sz w:val="24"/>
                <w:szCs w:val="24"/>
              </w:rPr>
              <w:t xml:space="preserve"> муниципального образования поселок Мстера </w:t>
            </w:r>
          </w:p>
          <w:p w:rsidR="004557FE" w:rsidRPr="004557FE" w:rsidRDefault="004557FE" w:rsidP="001F3CCD">
            <w:pPr>
              <w:spacing w:line="240" w:lineRule="auto"/>
              <w:rPr>
                <w:szCs w:val="28"/>
              </w:rPr>
            </w:pPr>
            <w:r w:rsidRPr="00CD403C">
              <w:rPr>
                <w:sz w:val="24"/>
                <w:szCs w:val="24"/>
              </w:rPr>
              <w:t>от</w:t>
            </w:r>
            <w:r w:rsidR="007C39E5" w:rsidRPr="00CD403C">
              <w:rPr>
                <w:sz w:val="24"/>
                <w:szCs w:val="24"/>
              </w:rPr>
              <w:t xml:space="preserve"> </w:t>
            </w:r>
            <w:r w:rsidR="00CC161D">
              <w:rPr>
                <w:sz w:val="24"/>
                <w:szCs w:val="24"/>
              </w:rPr>
              <w:t xml:space="preserve"> </w:t>
            </w:r>
            <w:r w:rsidR="00411BBE">
              <w:rPr>
                <w:sz w:val="24"/>
                <w:szCs w:val="24"/>
              </w:rPr>
              <w:t>16.11.2022</w:t>
            </w:r>
            <w:r w:rsidR="001F3CCD">
              <w:rPr>
                <w:sz w:val="24"/>
                <w:szCs w:val="24"/>
              </w:rPr>
              <w:t xml:space="preserve">   </w:t>
            </w:r>
            <w:r w:rsidRPr="00CD403C">
              <w:rPr>
                <w:sz w:val="24"/>
                <w:szCs w:val="24"/>
              </w:rPr>
              <w:t>№</w:t>
            </w:r>
            <w:r w:rsidR="00411BBE">
              <w:rPr>
                <w:sz w:val="24"/>
                <w:szCs w:val="24"/>
              </w:rPr>
              <w:t xml:space="preserve"> 442</w:t>
            </w:r>
            <w:r w:rsidR="001F3CCD">
              <w:rPr>
                <w:sz w:val="24"/>
                <w:szCs w:val="24"/>
              </w:rPr>
              <w:t xml:space="preserve"> </w:t>
            </w:r>
          </w:p>
        </w:tc>
      </w:tr>
    </w:tbl>
    <w:p w:rsidR="00140BC1" w:rsidRDefault="00140BC1" w:rsidP="00A74756">
      <w:pPr>
        <w:pStyle w:val="1"/>
        <w:rPr>
          <w:b/>
          <w:sz w:val="32"/>
          <w:szCs w:val="32"/>
        </w:rPr>
      </w:pPr>
    </w:p>
    <w:p w:rsidR="00140BC1" w:rsidRDefault="00B029FF" w:rsidP="007D13F2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="007D13F2">
        <w:rPr>
          <w:b/>
          <w:sz w:val="32"/>
          <w:szCs w:val="32"/>
        </w:rPr>
        <w:t xml:space="preserve"> ПРОГРАММА</w:t>
      </w:r>
    </w:p>
    <w:p w:rsidR="00084B92" w:rsidRPr="00D929D0" w:rsidRDefault="000E0B68" w:rsidP="00D929D0">
      <w:pPr>
        <w:pStyle w:val="1"/>
        <w:jc w:val="center"/>
        <w:rPr>
          <w:b/>
          <w:sz w:val="32"/>
          <w:szCs w:val="32"/>
        </w:rPr>
      </w:pPr>
      <w:r w:rsidRPr="00D929D0">
        <w:rPr>
          <w:b/>
          <w:sz w:val="32"/>
          <w:szCs w:val="32"/>
        </w:rPr>
        <w:t>«</w:t>
      </w:r>
      <w:r w:rsidR="00D929D0" w:rsidRPr="00D929D0">
        <w:rPr>
          <w:b/>
        </w:rPr>
        <w:t>Ремонт и содержание объектов коммунального комплекса  на территории муниципального образо</w:t>
      </w:r>
      <w:r w:rsidR="006F3274">
        <w:rPr>
          <w:b/>
        </w:rPr>
        <w:t>вания поселок Мстера на 2021-2023</w:t>
      </w:r>
      <w:r w:rsidR="00D929D0" w:rsidRPr="00D929D0">
        <w:rPr>
          <w:b/>
        </w:rPr>
        <w:t xml:space="preserve"> годы</w:t>
      </w:r>
      <w:r w:rsidR="00084B92" w:rsidRPr="00D929D0">
        <w:rPr>
          <w:b/>
          <w:sz w:val="32"/>
          <w:szCs w:val="32"/>
        </w:rPr>
        <w:t>»</w:t>
      </w:r>
    </w:p>
    <w:p w:rsidR="00084B92" w:rsidRDefault="00084B92" w:rsidP="00084B92">
      <w:pPr>
        <w:pStyle w:val="ConsPlusNormal"/>
        <w:widowControl/>
        <w:ind w:firstLine="0"/>
        <w:jc w:val="center"/>
        <w:rPr>
          <w:b/>
          <w:color w:val="33CCCC"/>
        </w:rPr>
      </w:pPr>
    </w:p>
    <w:p w:rsidR="00140BC1" w:rsidRPr="00CD403C" w:rsidRDefault="00140BC1" w:rsidP="00084B92">
      <w:pPr>
        <w:pStyle w:val="ConsPlusNormal"/>
        <w:widowControl/>
        <w:ind w:firstLine="0"/>
        <w:jc w:val="center"/>
        <w:rPr>
          <w:b/>
          <w:color w:val="33CCCC"/>
        </w:rPr>
      </w:pPr>
    </w:p>
    <w:p w:rsidR="00140BC1" w:rsidRPr="00CD403C" w:rsidRDefault="002D79A8" w:rsidP="005A3019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084B92" w:rsidRPr="00E13E05">
        <w:rPr>
          <w:b/>
          <w:szCs w:val="28"/>
        </w:rPr>
        <w:t xml:space="preserve">. Паспорт </w:t>
      </w:r>
      <w:r w:rsidR="00B029FF">
        <w:rPr>
          <w:b/>
          <w:szCs w:val="28"/>
        </w:rPr>
        <w:t>муниципальной</w:t>
      </w:r>
      <w:r w:rsidR="00CD403C">
        <w:rPr>
          <w:b/>
          <w:szCs w:val="28"/>
        </w:rPr>
        <w:t xml:space="preserve">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7302"/>
      </w:tblGrid>
      <w:tr w:rsidR="00084B92" w:rsidRPr="00E13E05" w:rsidTr="007D13F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337" w:type="dxa"/>
          </w:tcPr>
          <w:p w:rsidR="00084B92" w:rsidRPr="00E13E05" w:rsidRDefault="00084B92" w:rsidP="00084B9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84B92" w:rsidRPr="00E13E05" w:rsidRDefault="00084B92" w:rsidP="00084B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02" w:type="dxa"/>
          </w:tcPr>
          <w:p w:rsidR="00084B92" w:rsidRPr="00E13E05" w:rsidRDefault="00B029FF" w:rsidP="00D929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84B92" w:rsidRPr="00E1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B92" w:rsidRPr="00D929D0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D929D0" w:rsidRPr="00D929D0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объектов коммунального комплекса  на территории муниципального об</w:t>
            </w:r>
            <w:r w:rsidR="006F3274">
              <w:rPr>
                <w:rFonts w:ascii="Times New Roman" w:hAnsi="Times New Roman" w:cs="Times New Roman"/>
                <w:sz w:val="28"/>
                <w:szCs w:val="28"/>
              </w:rPr>
              <w:t>разования поселок Мстера на 2021-2023</w:t>
            </w:r>
            <w:r w:rsidR="00D929D0" w:rsidRPr="00D929D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084B92" w:rsidRPr="00D929D0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Программа) </w:t>
            </w:r>
          </w:p>
        </w:tc>
      </w:tr>
      <w:tr w:rsidR="00084B92" w:rsidRPr="00E13E05" w:rsidTr="007D13F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337" w:type="dxa"/>
          </w:tcPr>
          <w:p w:rsidR="00084B92" w:rsidRPr="00E13E05" w:rsidRDefault="00084B92" w:rsidP="00084B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05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02" w:type="dxa"/>
          </w:tcPr>
          <w:p w:rsidR="00084B92" w:rsidRPr="00E13E05" w:rsidRDefault="00084B92" w:rsidP="00084B92">
            <w:pPr>
              <w:spacing w:line="240" w:lineRule="auto"/>
              <w:rPr>
                <w:szCs w:val="28"/>
              </w:rPr>
            </w:pPr>
            <w:r w:rsidRPr="00E13E05">
              <w:rPr>
                <w:szCs w:val="28"/>
              </w:rPr>
              <w:t>Федеральный закон от 06.10.2003 № 131-ФЗ «Об общих принципах организации местного самоупра</w:t>
            </w:r>
            <w:r w:rsidR="00140BC1">
              <w:rPr>
                <w:szCs w:val="28"/>
              </w:rPr>
              <w:t>вления в Российской Федерации»</w:t>
            </w:r>
          </w:p>
        </w:tc>
      </w:tr>
      <w:tr w:rsidR="00084B92" w:rsidRPr="00AD29E7" w:rsidTr="007D13F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337" w:type="dxa"/>
          </w:tcPr>
          <w:p w:rsidR="00084B92" w:rsidRPr="00AD29E7" w:rsidRDefault="00084B92" w:rsidP="00084B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084B92" w:rsidRPr="00AD29E7" w:rsidRDefault="00084B92" w:rsidP="00084B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02" w:type="dxa"/>
          </w:tcPr>
          <w:p w:rsidR="00084B92" w:rsidRPr="00AD29E7" w:rsidRDefault="00084B92" w:rsidP="00084B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поселок Мстера Вязниковского района</w:t>
            </w:r>
          </w:p>
        </w:tc>
      </w:tr>
      <w:tr w:rsidR="00084B92" w:rsidRPr="00AD29E7" w:rsidTr="00B40158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084B92" w:rsidRPr="00AD29E7" w:rsidRDefault="00084B92" w:rsidP="00084B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02" w:type="dxa"/>
          </w:tcPr>
          <w:p w:rsidR="00084B92" w:rsidRPr="00AD29E7" w:rsidRDefault="00E13E05" w:rsidP="00E13E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хозяйством муниципального образования поселок Мстера»</w:t>
            </w:r>
          </w:p>
        </w:tc>
      </w:tr>
      <w:tr w:rsidR="002D79A8" w:rsidRPr="00AD29E7" w:rsidTr="00B40158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2D79A8" w:rsidRPr="00AD29E7" w:rsidRDefault="002D79A8" w:rsidP="00084B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A332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02" w:type="dxa"/>
          </w:tcPr>
          <w:p w:rsidR="002D79A8" w:rsidRDefault="002D79A8" w:rsidP="00E13E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084B92" w:rsidRPr="00AD29E7" w:rsidTr="00B40158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337" w:type="dxa"/>
          </w:tcPr>
          <w:p w:rsidR="00084B92" w:rsidRPr="00AD29E7" w:rsidRDefault="00084B92" w:rsidP="00084B92">
            <w:pPr>
              <w:pStyle w:val="ConsPlusNonformat"/>
              <w:ind w:left="-108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02" w:type="dxa"/>
          </w:tcPr>
          <w:p w:rsidR="00084B92" w:rsidRPr="00AD29E7" w:rsidRDefault="005A3019" w:rsidP="005A30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объектов </w:t>
            </w:r>
            <w:r w:rsidRPr="005A3019">
              <w:rPr>
                <w:rFonts w:ascii="Times New Roman" w:hAnsi="Times New Roman" w:cs="Times New Roman"/>
                <w:sz w:val="28"/>
                <w:szCs w:val="28"/>
              </w:rPr>
              <w:t>коммунального комплекса  на территории муниципального об</w:t>
            </w:r>
            <w:r w:rsidR="006F3274">
              <w:rPr>
                <w:rFonts w:ascii="Times New Roman" w:hAnsi="Times New Roman" w:cs="Times New Roman"/>
                <w:sz w:val="28"/>
                <w:szCs w:val="28"/>
              </w:rPr>
              <w:t>разования поселок Мстера на 2021-2023</w:t>
            </w:r>
            <w:r w:rsidRPr="005A301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84B92" w:rsidRPr="00AD29E7" w:rsidTr="00B40158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7" w:type="dxa"/>
          </w:tcPr>
          <w:p w:rsidR="00084B92" w:rsidRPr="00AD29E7" w:rsidRDefault="00084B92" w:rsidP="00084B92">
            <w:pPr>
              <w:pStyle w:val="ConsPlusNonformat"/>
              <w:ind w:left="-108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02" w:type="dxa"/>
          </w:tcPr>
          <w:p w:rsidR="00084B92" w:rsidRPr="00AD29E7" w:rsidRDefault="00140BC1" w:rsidP="00140B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</w:t>
            </w:r>
            <w:r w:rsidR="00CD403C">
              <w:rPr>
                <w:rFonts w:ascii="Times New Roman" w:hAnsi="Times New Roman" w:cs="Times New Roman"/>
                <w:sz w:val="28"/>
                <w:szCs w:val="28"/>
              </w:rPr>
              <w:t>бесперебойного функционирования объектов коммунального комплекса</w:t>
            </w:r>
            <w:r w:rsidR="00084B92" w:rsidRPr="00AD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B92" w:rsidRPr="00AD29E7" w:rsidTr="00B4015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337" w:type="dxa"/>
          </w:tcPr>
          <w:p w:rsidR="00084B92" w:rsidRPr="00AD29E7" w:rsidRDefault="00084B92" w:rsidP="00084B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302" w:type="dxa"/>
          </w:tcPr>
          <w:p w:rsidR="00084B92" w:rsidRPr="00AD29E7" w:rsidRDefault="00B029FF" w:rsidP="00CD40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CD40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аварийных ситуаций и </w:t>
            </w:r>
            <w:r w:rsidR="006A1472">
              <w:rPr>
                <w:rFonts w:ascii="Times New Roman" w:hAnsi="Times New Roman" w:cs="Times New Roman"/>
                <w:sz w:val="28"/>
                <w:szCs w:val="28"/>
              </w:rPr>
              <w:t>сокращение времени периода восстановления нормального функционирования объектов коммунального комплекса</w:t>
            </w:r>
          </w:p>
        </w:tc>
      </w:tr>
      <w:tr w:rsidR="00084B92" w:rsidRPr="00AD29E7" w:rsidTr="00B40158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084B92" w:rsidRPr="00AD29E7" w:rsidRDefault="00084B92" w:rsidP="00084B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02" w:type="dxa"/>
          </w:tcPr>
          <w:p w:rsidR="00084B92" w:rsidRPr="008D423A" w:rsidRDefault="00084B92" w:rsidP="00A129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423A"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программы необходимо </w:t>
            </w:r>
            <w:r w:rsidR="001F3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FBE" w:rsidRPr="008D42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D4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средств бюджета муниципального образования.</w:t>
            </w:r>
          </w:p>
          <w:p w:rsidR="00D929D0" w:rsidRPr="008D423A" w:rsidRDefault="006F3274" w:rsidP="00A129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3323A">
              <w:rPr>
                <w:rFonts w:ascii="Times New Roman" w:hAnsi="Times New Roman" w:cs="Times New Roman"/>
                <w:sz w:val="28"/>
                <w:szCs w:val="28"/>
              </w:rPr>
              <w:t xml:space="preserve"> г -  </w:t>
            </w:r>
            <w:r w:rsidR="00D929D0" w:rsidRPr="008D42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929D0" w:rsidRPr="008D423A" w:rsidRDefault="006F3274" w:rsidP="00A129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21B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3323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D929D0" w:rsidRPr="008D42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929D0" w:rsidRPr="00AD29E7" w:rsidRDefault="006F3274" w:rsidP="00A129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21B66">
              <w:rPr>
                <w:rFonts w:ascii="Times New Roman" w:hAnsi="Times New Roman" w:cs="Times New Roman"/>
                <w:sz w:val="28"/>
                <w:szCs w:val="28"/>
              </w:rPr>
              <w:t xml:space="preserve"> г -  5</w:t>
            </w:r>
            <w:r w:rsidR="00D929D0" w:rsidRPr="008D42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1472" w:rsidRPr="00AD29E7" w:rsidTr="00B40158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6A1472" w:rsidRPr="00AD29E7" w:rsidRDefault="006A1472" w:rsidP="00084B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</w:p>
        </w:tc>
        <w:tc>
          <w:tcPr>
            <w:tcW w:w="7302" w:type="dxa"/>
          </w:tcPr>
          <w:p w:rsidR="006A1472" w:rsidRPr="00AD29E7" w:rsidRDefault="006A1472" w:rsidP="00A129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</w:t>
            </w:r>
            <w:r w:rsidR="00733D1C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жизни населения МО поселок Мстера</w:t>
            </w:r>
          </w:p>
        </w:tc>
      </w:tr>
      <w:tr w:rsidR="002D79A8" w:rsidRPr="00AD29E7" w:rsidTr="00B40158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2D79A8" w:rsidRDefault="002D79A8" w:rsidP="00084B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</w:t>
            </w:r>
          </w:p>
        </w:tc>
        <w:tc>
          <w:tcPr>
            <w:tcW w:w="7302" w:type="dxa"/>
          </w:tcPr>
          <w:p w:rsidR="002D79A8" w:rsidRDefault="002D79A8" w:rsidP="00A129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жилищно- коммунального хозяйства и землеустройства</w:t>
            </w:r>
          </w:p>
        </w:tc>
      </w:tr>
    </w:tbl>
    <w:p w:rsidR="002D79A8" w:rsidRPr="007D0FD9" w:rsidRDefault="002D79A8" w:rsidP="002D79A8">
      <w:pPr>
        <w:jc w:val="center"/>
        <w:rPr>
          <w:b/>
          <w:szCs w:val="28"/>
        </w:rPr>
      </w:pPr>
      <w:bookmarkStart w:id="0" w:name="sub_1010"/>
      <w:r>
        <w:rPr>
          <w:b/>
          <w:szCs w:val="28"/>
        </w:rPr>
        <w:lastRenderedPageBreak/>
        <w:t>7</w:t>
      </w:r>
      <w:r w:rsidRPr="007D0FD9">
        <w:rPr>
          <w:b/>
          <w:szCs w:val="28"/>
        </w:rPr>
        <w:t>.</w:t>
      </w:r>
      <w:r>
        <w:rPr>
          <w:b/>
          <w:szCs w:val="28"/>
        </w:rPr>
        <w:t xml:space="preserve"> Ресурсное обеспечение программы</w:t>
      </w:r>
    </w:p>
    <w:p w:rsidR="002D79A8" w:rsidRPr="006148F1" w:rsidRDefault="002D79A8" w:rsidP="002D79A8">
      <w:pPr>
        <w:spacing w:line="240" w:lineRule="auto"/>
        <w:ind w:firstLine="720"/>
      </w:pPr>
      <w:r w:rsidRPr="006148F1">
        <w:t>Финансирование Программы предусматривается осуществить за счет сре</w:t>
      </w:r>
      <w:r w:rsidR="001F3CCD">
        <w:t>дств местного бюджета в сумме 5</w:t>
      </w:r>
      <w:r w:rsidRPr="006148F1">
        <w:t>0</w:t>
      </w:r>
      <w:r w:rsidR="00A3323A">
        <w:t xml:space="preserve">,0 тысяч рублей. На 2021 год – </w:t>
      </w:r>
      <w:r w:rsidRPr="006148F1">
        <w:t>0,0 тыс.р</w:t>
      </w:r>
      <w:r w:rsidR="001F3CCD">
        <w:t xml:space="preserve">уб, на 2022 год – </w:t>
      </w:r>
      <w:r w:rsidR="00E21B66">
        <w:t>0,0 тыс.руб., на 2023 год -</w:t>
      </w:r>
      <w:r w:rsidR="00A3323A">
        <w:t xml:space="preserve"> </w:t>
      </w:r>
      <w:r w:rsidR="00E21B66">
        <w:t>5</w:t>
      </w:r>
      <w:r w:rsidRPr="006148F1">
        <w:t>0,0 тыс.руб.</w:t>
      </w:r>
    </w:p>
    <w:p w:rsidR="00A14D51" w:rsidRDefault="00A14D51" w:rsidP="00A14D51">
      <w:pPr>
        <w:ind w:firstLine="720"/>
      </w:pPr>
    </w:p>
    <w:p w:rsidR="00A3323A" w:rsidRDefault="00A3323A" w:rsidP="00A14D51">
      <w:pPr>
        <w:ind w:firstLine="720"/>
        <w:rPr>
          <w:b/>
          <w:sz w:val="2"/>
          <w:szCs w:val="2"/>
        </w:rPr>
      </w:pPr>
    </w:p>
    <w:p w:rsidR="00A14D51" w:rsidRDefault="00A14D51" w:rsidP="00A14D51">
      <w:pPr>
        <w:jc w:val="center"/>
        <w:rPr>
          <w:b/>
          <w:szCs w:val="28"/>
        </w:rPr>
      </w:pPr>
      <w:bookmarkStart w:id="1" w:name="sub_1500"/>
      <w:r>
        <w:rPr>
          <w:b/>
          <w:szCs w:val="28"/>
        </w:rPr>
        <w:t>8</w:t>
      </w:r>
      <w:r w:rsidRPr="00A150A1">
        <w:rPr>
          <w:b/>
          <w:szCs w:val="28"/>
        </w:rPr>
        <w:t xml:space="preserve">. </w:t>
      </w:r>
      <w:r>
        <w:rPr>
          <w:b/>
          <w:szCs w:val="28"/>
        </w:rPr>
        <w:t>Перечень программных мероприятий</w:t>
      </w:r>
    </w:p>
    <w:bookmarkEnd w:id="1"/>
    <w:p w:rsidR="00A14D51" w:rsidRPr="002E7E4C" w:rsidRDefault="00A14D51" w:rsidP="00A14D51">
      <w:pPr>
        <w:shd w:val="clear" w:color="auto" w:fill="FFFFFF"/>
        <w:spacing w:line="240" w:lineRule="auto"/>
        <w:jc w:val="center"/>
        <w:rPr>
          <w:bCs/>
          <w:iCs/>
          <w:color w:val="000000"/>
          <w:szCs w:val="18"/>
        </w:rPr>
      </w:pPr>
      <w:r>
        <w:rPr>
          <w:b/>
          <w:bCs/>
          <w:iCs/>
          <w:color w:val="000000"/>
          <w:szCs w:val="18"/>
        </w:rPr>
        <w:tab/>
      </w:r>
      <w:r>
        <w:rPr>
          <w:b/>
          <w:bCs/>
          <w:iCs/>
          <w:color w:val="000000"/>
          <w:szCs w:val="18"/>
        </w:rPr>
        <w:tab/>
      </w:r>
      <w:r>
        <w:rPr>
          <w:b/>
          <w:bCs/>
          <w:iCs/>
          <w:color w:val="000000"/>
          <w:szCs w:val="18"/>
        </w:rPr>
        <w:tab/>
      </w:r>
      <w:r>
        <w:rPr>
          <w:b/>
          <w:bCs/>
          <w:iCs/>
          <w:color w:val="000000"/>
          <w:szCs w:val="18"/>
        </w:rPr>
        <w:tab/>
      </w:r>
      <w:r>
        <w:rPr>
          <w:b/>
          <w:bCs/>
          <w:iCs/>
          <w:color w:val="000000"/>
          <w:szCs w:val="18"/>
        </w:rPr>
        <w:tab/>
      </w:r>
      <w:r>
        <w:rPr>
          <w:b/>
          <w:bCs/>
          <w:iCs/>
          <w:color w:val="000000"/>
          <w:szCs w:val="18"/>
        </w:rPr>
        <w:tab/>
      </w:r>
      <w:r>
        <w:rPr>
          <w:b/>
          <w:bCs/>
          <w:iCs/>
          <w:color w:val="000000"/>
          <w:szCs w:val="18"/>
        </w:rPr>
        <w:tab/>
      </w:r>
      <w:r>
        <w:rPr>
          <w:b/>
          <w:bCs/>
          <w:iCs/>
          <w:color w:val="000000"/>
          <w:szCs w:val="18"/>
        </w:rPr>
        <w:tab/>
        <w:t xml:space="preserve">            </w:t>
      </w:r>
      <w:r w:rsidR="00A3323A">
        <w:rPr>
          <w:b/>
          <w:bCs/>
          <w:iCs/>
          <w:color w:val="000000"/>
          <w:szCs w:val="18"/>
        </w:rPr>
        <w:t xml:space="preserve">         </w:t>
      </w:r>
      <w:r>
        <w:rPr>
          <w:b/>
          <w:bCs/>
          <w:iCs/>
          <w:color w:val="000000"/>
          <w:szCs w:val="18"/>
        </w:rPr>
        <w:t xml:space="preserve"> </w:t>
      </w:r>
      <w:r w:rsidRPr="002E7E4C">
        <w:rPr>
          <w:bCs/>
          <w:iCs/>
          <w:color w:val="000000"/>
          <w:szCs w:val="18"/>
        </w:rPr>
        <w:t>тыс. руб.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48"/>
        <w:gridCol w:w="1584"/>
        <w:gridCol w:w="1237"/>
        <w:gridCol w:w="1187"/>
        <w:gridCol w:w="1137"/>
      </w:tblGrid>
      <w:tr w:rsidR="00A14D51" w:rsidRPr="009B2FB9" w:rsidTr="00764829">
        <w:tc>
          <w:tcPr>
            <w:tcW w:w="4448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18"/>
              </w:rPr>
            </w:pPr>
          </w:p>
        </w:tc>
        <w:tc>
          <w:tcPr>
            <w:tcW w:w="1584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18"/>
              </w:rPr>
            </w:pPr>
            <w:r w:rsidRPr="009B2FB9">
              <w:rPr>
                <w:bCs/>
                <w:iCs/>
                <w:color w:val="000000"/>
                <w:szCs w:val="18"/>
              </w:rPr>
              <w:t>Всего</w:t>
            </w:r>
          </w:p>
        </w:tc>
        <w:tc>
          <w:tcPr>
            <w:tcW w:w="123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18"/>
              </w:rPr>
            </w:pPr>
            <w:r w:rsidRPr="009B2FB9">
              <w:rPr>
                <w:bCs/>
                <w:iCs/>
                <w:color w:val="000000"/>
                <w:szCs w:val="18"/>
              </w:rPr>
              <w:t>2021 год</w:t>
            </w:r>
          </w:p>
        </w:tc>
        <w:tc>
          <w:tcPr>
            <w:tcW w:w="118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18"/>
              </w:rPr>
            </w:pPr>
            <w:r w:rsidRPr="009B2FB9">
              <w:rPr>
                <w:bCs/>
                <w:iCs/>
                <w:color w:val="000000"/>
                <w:szCs w:val="18"/>
              </w:rPr>
              <w:t>2022 год</w:t>
            </w:r>
          </w:p>
        </w:tc>
        <w:tc>
          <w:tcPr>
            <w:tcW w:w="113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18"/>
              </w:rPr>
            </w:pPr>
            <w:r w:rsidRPr="009B2FB9">
              <w:rPr>
                <w:bCs/>
                <w:iCs/>
                <w:color w:val="000000"/>
                <w:szCs w:val="18"/>
              </w:rPr>
              <w:t>2023 год</w:t>
            </w:r>
          </w:p>
        </w:tc>
      </w:tr>
      <w:tr w:rsidR="00A14D51" w:rsidRPr="009B2FB9" w:rsidTr="00764829">
        <w:tc>
          <w:tcPr>
            <w:tcW w:w="4448" w:type="dxa"/>
          </w:tcPr>
          <w:p w:rsidR="00A14D51" w:rsidRPr="009B2FB9" w:rsidRDefault="00A14D51" w:rsidP="00764829">
            <w:pPr>
              <w:spacing w:line="240" w:lineRule="auto"/>
              <w:jc w:val="left"/>
              <w:rPr>
                <w:bCs/>
                <w:iCs/>
                <w:color w:val="000000"/>
                <w:szCs w:val="28"/>
              </w:rPr>
            </w:pPr>
            <w:r w:rsidRPr="009B2FB9">
              <w:rPr>
                <w:bCs/>
                <w:iCs/>
                <w:color w:val="000000"/>
                <w:szCs w:val="28"/>
              </w:rPr>
              <w:t>Всего</w:t>
            </w:r>
          </w:p>
        </w:tc>
        <w:tc>
          <w:tcPr>
            <w:tcW w:w="1584" w:type="dxa"/>
          </w:tcPr>
          <w:p w:rsidR="00A14D51" w:rsidRPr="009B2FB9" w:rsidRDefault="001F3CCD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5</w:t>
            </w:r>
            <w:r w:rsidR="00A14D51" w:rsidRPr="009B2FB9">
              <w:rPr>
                <w:bCs/>
                <w:iCs/>
                <w:color w:val="000000"/>
                <w:szCs w:val="28"/>
              </w:rPr>
              <w:t>0,0</w:t>
            </w:r>
          </w:p>
        </w:tc>
        <w:tc>
          <w:tcPr>
            <w:tcW w:w="123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 w:rsidRPr="009B2FB9">
              <w:rPr>
                <w:bCs/>
                <w:iCs/>
                <w:color w:val="000000"/>
                <w:szCs w:val="28"/>
              </w:rPr>
              <w:t>0,0</w:t>
            </w:r>
          </w:p>
        </w:tc>
        <w:tc>
          <w:tcPr>
            <w:tcW w:w="118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 w:rsidRPr="009B2FB9">
              <w:rPr>
                <w:bCs/>
                <w:iCs/>
                <w:color w:val="000000"/>
                <w:szCs w:val="28"/>
              </w:rPr>
              <w:t>0,0</w:t>
            </w:r>
          </w:p>
        </w:tc>
        <w:tc>
          <w:tcPr>
            <w:tcW w:w="1137" w:type="dxa"/>
          </w:tcPr>
          <w:p w:rsidR="00A14D51" w:rsidRPr="009B2FB9" w:rsidRDefault="00E21B66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5</w:t>
            </w:r>
            <w:r w:rsidR="00A14D51" w:rsidRPr="009B2FB9">
              <w:rPr>
                <w:bCs/>
                <w:iCs/>
                <w:color w:val="000000"/>
                <w:szCs w:val="28"/>
              </w:rPr>
              <w:t>0,0</w:t>
            </w:r>
          </w:p>
        </w:tc>
      </w:tr>
      <w:tr w:rsidR="00A14D51" w:rsidRPr="009B2FB9" w:rsidTr="00764829">
        <w:tc>
          <w:tcPr>
            <w:tcW w:w="4448" w:type="dxa"/>
          </w:tcPr>
          <w:p w:rsidR="00A14D51" w:rsidRPr="009B2FB9" w:rsidRDefault="00A14D51" w:rsidP="00764829">
            <w:pPr>
              <w:spacing w:line="240" w:lineRule="auto"/>
              <w:jc w:val="left"/>
              <w:rPr>
                <w:bCs/>
                <w:iCs/>
                <w:color w:val="000000"/>
                <w:szCs w:val="28"/>
              </w:rPr>
            </w:pPr>
            <w:r w:rsidRPr="009B2FB9">
              <w:rPr>
                <w:bCs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1584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3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18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137" w:type="dxa"/>
          </w:tcPr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  <w:tr w:rsidR="00846BB4" w:rsidRPr="009B2FB9" w:rsidTr="00846BB4">
        <w:trPr>
          <w:trHeight w:hRule="exact" w:val="3630"/>
        </w:trPr>
        <w:tc>
          <w:tcPr>
            <w:tcW w:w="4448" w:type="dxa"/>
          </w:tcPr>
          <w:p w:rsidR="00A14D51" w:rsidRPr="009B2FB9" w:rsidRDefault="00A14D51" w:rsidP="00764829">
            <w:pPr>
              <w:spacing w:line="240" w:lineRule="auto"/>
              <w:rPr>
                <w:color w:val="000000"/>
              </w:rPr>
            </w:pPr>
            <w:r w:rsidRPr="009B2FB9">
              <w:rPr>
                <w:color w:val="000000"/>
              </w:rPr>
              <w:t xml:space="preserve">1. Ремонт и содержание объектов: </w:t>
            </w:r>
          </w:p>
          <w:p w:rsidR="00A14D51" w:rsidRPr="009B2FB9" w:rsidRDefault="00A14D51" w:rsidP="00764829">
            <w:pPr>
              <w:spacing w:line="240" w:lineRule="auto"/>
              <w:rPr>
                <w:color w:val="000000"/>
              </w:rPr>
            </w:pPr>
            <w:r w:rsidRPr="009B2FB9">
              <w:rPr>
                <w:color w:val="000000"/>
              </w:rPr>
              <w:t>- резервной водопроводной линии от д. Новоселка до д. Федосеиха;</w:t>
            </w:r>
          </w:p>
          <w:p w:rsidR="00A14D51" w:rsidRPr="009B2FB9" w:rsidRDefault="00A14D51" w:rsidP="00764829">
            <w:pPr>
              <w:spacing w:line="240" w:lineRule="auto"/>
              <w:rPr>
                <w:color w:val="000000"/>
              </w:rPr>
            </w:pPr>
            <w:r w:rsidRPr="009B2FB9">
              <w:rPr>
                <w:color w:val="000000"/>
              </w:rPr>
              <w:t>- объектов коммунального комплекса, право собственности на ко</w:t>
            </w:r>
            <w:r w:rsidR="007D13F2" w:rsidRPr="009B2FB9">
              <w:rPr>
                <w:color w:val="000000"/>
              </w:rPr>
              <w:t>торые не определено или бесхозяйны</w:t>
            </w:r>
            <w:r w:rsidRPr="009B2FB9">
              <w:rPr>
                <w:color w:val="000000"/>
              </w:rPr>
              <w:t>е объекты</w:t>
            </w:r>
            <w:r w:rsidR="00846BB4" w:rsidRPr="009B2FB9">
              <w:rPr>
                <w:color w:val="000000"/>
              </w:rPr>
              <w:t>.</w:t>
            </w:r>
          </w:p>
          <w:p w:rsidR="00A14D51" w:rsidRPr="009B2FB9" w:rsidRDefault="00A14D51" w:rsidP="00764829">
            <w:pPr>
              <w:spacing w:line="240" w:lineRule="auto"/>
              <w:rPr>
                <w:color w:val="000000"/>
              </w:rPr>
            </w:pPr>
            <w:r w:rsidRPr="009B2FB9">
              <w:rPr>
                <w:color w:val="000000"/>
              </w:rPr>
              <w:t>2. Создание альтернативных условий качественного предоставления коммунальных услуг</w:t>
            </w:r>
            <w:r w:rsidR="00846BB4" w:rsidRPr="009B2FB9">
              <w:rPr>
                <w:color w:val="000000"/>
              </w:rPr>
              <w:t>.</w:t>
            </w:r>
          </w:p>
          <w:p w:rsidR="00A14D51" w:rsidRPr="009B2FB9" w:rsidRDefault="00A14D51" w:rsidP="0076482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84" w:type="dxa"/>
          </w:tcPr>
          <w:p w:rsidR="00A14D51" w:rsidRPr="009B2FB9" w:rsidRDefault="001F3CCD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5</w:t>
            </w:r>
            <w:r w:rsidR="00A3323A">
              <w:rPr>
                <w:bCs/>
                <w:iCs/>
                <w:color w:val="000000"/>
                <w:szCs w:val="28"/>
              </w:rPr>
              <w:t>0</w:t>
            </w:r>
            <w:r w:rsidR="00A14D51" w:rsidRPr="009B2FB9">
              <w:rPr>
                <w:bCs/>
                <w:iCs/>
                <w:color w:val="000000"/>
                <w:szCs w:val="28"/>
              </w:rPr>
              <w:t>,0</w:t>
            </w:r>
          </w:p>
        </w:tc>
        <w:tc>
          <w:tcPr>
            <w:tcW w:w="1237" w:type="dxa"/>
          </w:tcPr>
          <w:p w:rsidR="00A14D51" w:rsidRPr="009B2FB9" w:rsidRDefault="00A3323A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0</w:t>
            </w:r>
            <w:r w:rsidR="00A14D51" w:rsidRPr="009B2FB9">
              <w:rPr>
                <w:bCs/>
                <w:iCs/>
                <w:color w:val="000000"/>
                <w:szCs w:val="28"/>
              </w:rPr>
              <w:t>,0</w:t>
            </w:r>
          </w:p>
        </w:tc>
        <w:tc>
          <w:tcPr>
            <w:tcW w:w="1187" w:type="dxa"/>
          </w:tcPr>
          <w:p w:rsidR="00A14D51" w:rsidRPr="009B2FB9" w:rsidRDefault="00E21B66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0</w:t>
            </w:r>
            <w:r w:rsidR="00A14D51" w:rsidRPr="009B2FB9">
              <w:rPr>
                <w:bCs/>
                <w:iCs/>
                <w:color w:val="000000"/>
                <w:szCs w:val="28"/>
              </w:rPr>
              <w:t>,0</w:t>
            </w:r>
          </w:p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137" w:type="dxa"/>
          </w:tcPr>
          <w:p w:rsidR="00A14D51" w:rsidRPr="009B2FB9" w:rsidRDefault="00E21B66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5</w:t>
            </w:r>
            <w:r w:rsidR="00A14D51" w:rsidRPr="009B2FB9">
              <w:rPr>
                <w:bCs/>
                <w:iCs/>
                <w:color w:val="000000"/>
                <w:szCs w:val="28"/>
              </w:rPr>
              <w:t>0,0</w:t>
            </w:r>
          </w:p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  <w:p w:rsidR="00A14D51" w:rsidRPr="009B2FB9" w:rsidRDefault="00A14D51" w:rsidP="00764829">
            <w:pPr>
              <w:spacing w:line="240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</w:tbl>
    <w:p w:rsidR="00A14D51" w:rsidRPr="009B2FB9" w:rsidRDefault="00A14D51" w:rsidP="00A14D51">
      <w:pPr>
        <w:spacing w:before="120" w:line="240" w:lineRule="auto"/>
        <w:rPr>
          <w:color w:val="000000"/>
        </w:rPr>
      </w:pPr>
    </w:p>
    <w:p w:rsidR="002D79A8" w:rsidRPr="009B2FB9" w:rsidRDefault="002D79A8" w:rsidP="002D79A8">
      <w:pPr>
        <w:spacing w:line="240" w:lineRule="auto"/>
        <w:ind w:firstLine="720"/>
        <w:rPr>
          <w:color w:val="000000"/>
        </w:rPr>
      </w:pPr>
    </w:p>
    <w:p w:rsidR="002D79A8" w:rsidRDefault="002D79A8" w:rsidP="002D79A8">
      <w:pPr>
        <w:spacing w:line="240" w:lineRule="auto"/>
        <w:ind w:firstLine="720"/>
      </w:pPr>
    </w:p>
    <w:p w:rsidR="002D79A8" w:rsidRDefault="002D79A8" w:rsidP="002D79A8">
      <w:pPr>
        <w:spacing w:line="240" w:lineRule="auto"/>
        <w:ind w:firstLine="720"/>
      </w:pPr>
    </w:p>
    <w:p w:rsidR="002D79A8" w:rsidRDefault="002D79A8" w:rsidP="002D79A8">
      <w:pPr>
        <w:spacing w:line="240" w:lineRule="auto"/>
      </w:pPr>
    </w:p>
    <w:p w:rsidR="002D79A8" w:rsidRDefault="002D79A8" w:rsidP="00EC4342">
      <w:pPr>
        <w:jc w:val="center"/>
        <w:rPr>
          <w:b/>
          <w:szCs w:val="28"/>
        </w:rPr>
      </w:pPr>
    </w:p>
    <w:p w:rsidR="002D79A8" w:rsidRDefault="002D79A8" w:rsidP="00EC4342">
      <w:pPr>
        <w:jc w:val="center"/>
        <w:rPr>
          <w:b/>
          <w:szCs w:val="28"/>
        </w:rPr>
      </w:pPr>
    </w:p>
    <w:p w:rsidR="00676BEB" w:rsidRPr="00676BEB" w:rsidRDefault="00676BEB" w:rsidP="00676BEB">
      <w:pPr>
        <w:spacing w:line="240" w:lineRule="auto"/>
        <w:ind w:firstLine="684"/>
        <w:rPr>
          <w:szCs w:val="28"/>
        </w:rPr>
      </w:pPr>
      <w:bookmarkStart w:id="2" w:name="sub_1300"/>
      <w:bookmarkEnd w:id="0"/>
    </w:p>
    <w:bookmarkEnd w:id="2"/>
    <w:p w:rsidR="00904FC5" w:rsidRDefault="00904FC5" w:rsidP="002F1815">
      <w:pPr>
        <w:spacing w:line="240" w:lineRule="auto"/>
        <w:rPr>
          <w:b/>
          <w:szCs w:val="28"/>
        </w:rPr>
      </w:pPr>
    </w:p>
    <w:p w:rsidR="008E465E" w:rsidRDefault="008E465E" w:rsidP="008E465E">
      <w:pPr>
        <w:spacing w:line="240" w:lineRule="auto"/>
      </w:pPr>
    </w:p>
    <w:sectPr w:rsidR="008E465E" w:rsidSect="007F42BB">
      <w:headerReference w:type="default" r:id="rId8"/>
      <w:pgSz w:w="11906" w:h="16838"/>
      <w:pgMar w:top="1247" w:right="567" w:bottom="902" w:left="1701" w:header="42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57" w:rsidRDefault="00D87757" w:rsidP="00DE11CC">
      <w:pPr>
        <w:spacing w:line="240" w:lineRule="auto"/>
      </w:pPr>
      <w:r>
        <w:separator/>
      </w:r>
    </w:p>
  </w:endnote>
  <w:endnote w:type="continuationSeparator" w:id="1">
    <w:p w:rsidR="00D87757" w:rsidRDefault="00D87757" w:rsidP="00DE1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57" w:rsidRDefault="00D87757" w:rsidP="00DE11CC">
      <w:pPr>
        <w:spacing w:line="240" w:lineRule="auto"/>
      </w:pPr>
      <w:r>
        <w:separator/>
      </w:r>
    </w:p>
  </w:footnote>
  <w:footnote w:type="continuationSeparator" w:id="1">
    <w:p w:rsidR="00D87757" w:rsidRDefault="00D87757" w:rsidP="00DE11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56" w:rsidRDefault="00A74756">
    <w:pPr>
      <w:pStyle w:val="a5"/>
      <w:jc w:val="center"/>
    </w:pPr>
    <w:fldSimple w:instr="PAGE   \* MERGEFORMAT">
      <w:r w:rsidR="00E30C49">
        <w:rPr>
          <w:noProof/>
        </w:rPr>
        <w:t>2</w:t>
      </w:r>
    </w:fldSimple>
  </w:p>
  <w:p w:rsidR="00A74756" w:rsidRDefault="00A747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4D7C"/>
    <w:multiLevelType w:val="hybridMultilevel"/>
    <w:tmpl w:val="01DEEECE"/>
    <w:lvl w:ilvl="0" w:tplc="0D8617F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375BE7"/>
    <w:multiLevelType w:val="multilevel"/>
    <w:tmpl w:val="E0FCD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">
    <w:nsid w:val="66C442F2"/>
    <w:multiLevelType w:val="hybridMultilevel"/>
    <w:tmpl w:val="9348DF34"/>
    <w:lvl w:ilvl="0" w:tplc="593A7FF6">
      <w:start w:val="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CC"/>
    <w:rsid w:val="00021BBF"/>
    <w:rsid w:val="000313B4"/>
    <w:rsid w:val="0003290F"/>
    <w:rsid w:val="0003507B"/>
    <w:rsid w:val="00041200"/>
    <w:rsid w:val="00084B92"/>
    <w:rsid w:val="000A534A"/>
    <w:rsid w:val="000B7924"/>
    <w:rsid w:val="000E0B68"/>
    <w:rsid w:val="000F21C8"/>
    <w:rsid w:val="00132CFE"/>
    <w:rsid w:val="00140BC1"/>
    <w:rsid w:val="00142C23"/>
    <w:rsid w:val="00146B9B"/>
    <w:rsid w:val="001553D0"/>
    <w:rsid w:val="001754CB"/>
    <w:rsid w:val="00192683"/>
    <w:rsid w:val="001A04F8"/>
    <w:rsid w:val="001C4D48"/>
    <w:rsid w:val="001C5865"/>
    <w:rsid w:val="001D7587"/>
    <w:rsid w:val="001F3CCD"/>
    <w:rsid w:val="0021329A"/>
    <w:rsid w:val="0023149B"/>
    <w:rsid w:val="002318F0"/>
    <w:rsid w:val="002378B5"/>
    <w:rsid w:val="00252E60"/>
    <w:rsid w:val="00263D04"/>
    <w:rsid w:val="002725F6"/>
    <w:rsid w:val="0027758E"/>
    <w:rsid w:val="002803DE"/>
    <w:rsid w:val="002B65E2"/>
    <w:rsid w:val="002C1ACC"/>
    <w:rsid w:val="002C6FB7"/>
    <w:rsid w:val="002D79A8"/>
    <w:rsid w:val="002F1815"/>
    <w:rsid w:val="003017E8"/>
    <w:rsid w:val="00334C1E"/>
    <w:rsid w:val="00357340"/>
    <w:rsid w:val="00375DE8"/>
    <w:rsid w:val="0038321C"/>
    <w:rsid w:val="00385AF5"/>
    <w:rsid w:val="00391502"/>
    <w:rsid w:val="00393826"/>
    <w:rsid w:val="003A3152"/>
    <w:rsid w:val="003B3B22"/>
    <w:rsid w:val="003D5DF2"/>
    <w:rsid w:val="003F7944"/>
    <w:rsid w:val="0040306D"/>
    <w:rsid w:val="00411BBE"/>
    <w:rsid w:val="004163D1"/>
    <w:rsid w:val="0045101A"/>
    <w:rsid w:val="004557FE"/>
    <w:rsid w:val="00460D41"/>
    <w:rsid w:val="00465832"/>
    <w:rsid w:val="004A7A03"/>
    <w:rsid w:val="004B18AE"/>
    <w:rsid w:val="004B5CB2"/>
    <w:rsid w:val="004D76EE"/>
    <w:rsid w:val="004F066B"/>
    <w:rsid w:val="004F551A"/>
    <w:rsid w:val="00505237"/>
    <w:rsid w:val="005430DF"/>
    <w:rsid w:val="0056176A"/>
    <w:rsid w:val="00563A48"/>
    <w:rsid w:val="00576E58"/>
    <w:rsid w:val="005A3019"/>
    <w:rsid w:val="005B5DCB"/>
    <w:rsid w:val="005C3358"/>
    <w:rsid w:val="005D1839"/>
    <w:rsid w:val="005D6204"/>
    <w:rsid w:val="005E52AF"/>
    <w:rsid w:val="00607F79"/>
    <w:rsid w:val="006148F1"/>
    <w:rsid w:val="00623E44"/>
    <w:rsid w:val="006339FA"/>
    <w:rsid w:val="00672BFD"/>
    <w:rsid w:val="00676BEB"/>
    <w:rsid w:val="00694240"/>
    <w:rsid w:val="00694D02"/>
    <w:rsid w:val="00696FFF"/>
    <w:rsid w:val="006A1472"/>
    <w:rsid w:val="006A6CA4"/>
    <w:rsid w:val="006D2EB2"/>
    <w:rsid w:val="006F3274"/>
    <w:rsid w:val="006F6E3F"/>
    <w:rsid w:val="00711558"/>
    <w:rsid w:val="00711CCF"/>
    <w:rsid w:val="00733D1C"/>
    <w:rsid w:val="007503A0"/>
    <w:rsid w:val="00754F65"/>
    <w:rsid w:val="00755D29"/>
    <w:rsid w:val="00764829"/>
    <w:rsid w:val="00771053"/>
    <w:rsid w:val="00782808"/>
    <w:rsid w:val="007A0516"/>
    <w:rsid w:val="007C39E5"/>
    <w:rsid w:val="007D13F2"/>
    <w:rsid w:val="007E2375"/>
    <w:rsid w:val="007E374B"/>
    <w:rsid w:val="007E6761"/>
    <w:rsid w:val="007F42BB"/>
    <w:rsid w:val="0080244C"/>
    <w:rsid w:val="00805024"/>
    <w:rsid w:val="008151A2"/>
    <w:rsid w:val="008171AA"/>
    <w:rsid w:val="00836D0F"/>
    <w:rsid w:val="00846BB4"/>
    <w:rsid w:val="00852F20"/>
    <w:rsid w:val="00881701"/>
    <w:rsid w:val="008829CB"/>
    <w:rsid w:val="00886634"/>
    <w:rsid w:val="008A78C1"/>
    <w:rsid w:val="008A7945"/>
    <w:rsid w:val="008C1840"/>
    <w:rsid w:val="008D423A"/>
    <w:rsid w:val="008E0E19"/>
    <w:rsid w:val="008E465E"/>
    <w:rsid w:val="008E541C"/>
    <w:rsid w:val="008E63EF"/>
    <w:rsid w:val="008F092A"/>
    <w:rsid w:val="008F25D7"/>
    <w:rsid w:val="00904FC5"/>
    <w:rsid w:val="00911A81"/>
    <w:rsid w:val="0091458E"/>
    <w:rsid w:val="00947A75"/>
    <w:rsid w:val="009955C2"/>
    <w:rsid w:val="009B2FB9"/>
    <w:rsid w:val="009C4BC7"/>
    <w:rsid w:val="009E3940"/>
    <w:rsid w:val="009F0EF9"/>
    <w:rsid w:val="00A12917"/>
    <w:rsid w:val="00A14D51"/>
    <w:rsid w:val="00A3323A"/>
    <w:rsid w:val="00A375FF"/>
    <w:rsid w:val="00A42617"/>
    <w:rsid w:val="00A51EE4"/>
    <w:rsid w:val="00A5552B"/>
    <w:rsid w:val="00A74756"/>
    <w:rsid w:val="00A90602"/>
    <w:rsid w:val="00A961B7"/>
    <w:rsid w:val="00AA38C1"/>
    <w:rsid w:val="00AA4C1A"/>
    <w:rsid w:val="00AB226C"/>
    <w:rsid w:val="00AC3A41"/>
    <w:rsid w:val="00AC4284"/>
    <w:rsid w:val="00AD29E7"/>
    <w:rsid w:val="00AD4F97"/>
    <w:rsid w:val="00AD605C"/>
    <w:rsid w:val="00AD6845"/>
    <w:rsid w:val="00AD7208"/>
    <w:rsid w:val="00AE1B76"/>
    <w:rsid w:val="00B029FF"/>
    <w:rsid w:val="00B04D41"/>
    <w:rsid w:val="00B12E4A"/>
    <w:rsid w:val="00B37F5B"/>
    <w:rsid w:val="00B40158"/>
    <w:rsid w:val="00B428FE"/>
    <w:rsid w:val="00B457E9"/>
    <w:rsid w:val="00BA0A38"/>
    <w:rsid w:val="00BB3F3F"/>
    <w:rsid w:val="00BC03EA"/>
    <w:rsid w:val="00BC6EF9"/>
    <w:rsid w:val="00BD3861"/>
    <w:rsid w:val="00BF5116"/>
    <w:rsid w:val="00C3239B"/>
    <w:rsid w:val="00C867C3"/>
    <w:rsid w:val="00C95EA5"/>
    <w:rsid w:val="00CA6A9F"/>
    <w:rsid w:val="00CC161D"/>
    <w:rsid w:val="00CC384C"/>
    <w:rsid w:val="00CD403C"/>
    <w:rsid w:val="00D16F2E"/>
    <w:rsid w:val="00D17804"/>
    <w:rsid w:val="00D247A8"/>
    <w:rsid w:val="00D53614"/>
    <w:rsid w:val="00D607E2"/>
    <w:rsid w:val="00D64345"/>
    <w:rsid w:val="00D87757"/>
    <w:rsid w:val="00D929D0"/>
    <w:rsid w:val="00D96905"/>
    <w:rsid w:val="00DB0CEE"/>
    <w:rsid w:val="00DB1B64"/>
    <w:rsid w:val="00DD4E49"/>
    <w:rsid w:val="00DE0DE7"/>
    <w:rsid w:val="00DE11CC"/>
    <w:rsid w:val="00DE442B"/>
    <w:rsid w:val="00E10538"/>
    <w:rsid w:val="00E13E05"/>
    <w:rsid w:val="00E13F10"/>
    <w:rsid w:val="00E21B66"/>
    <w:rsid w:val="00E25032"/>
    <w:rsid w:val="00E30C49"/>
    <w:rsid w:val="00E67867"/>
    <w:rsid w:val="00E8369C"/>
    <w:rsid w:val="00E97721"/>
    <w:rsid w:val="00E97D64"/>
    <w:rsid w:val="00EC4342"/>
    <w:rsid w:val="00EF5FBE"/>
    <w:rsid w:val="00F04273"/>
    <w:rsid w:val="00F07155"/>
    <w:rsid w:val="00F33955"/>
    <w:rsid w:val="00F65CF2"/>
    <w:rsid w:val="00F7032F"/>
    <w:rsid w:val="00F75468"/>
    <w:rsid w:val="00FA1C1D"/>
    <w:rsid w:val="00FB1D23"/>
    <w:rsid w:val="00FE065C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"/>
    <w:qFormat/>
    <w:rsid w:val="00263D04"/>
    <w:pPr>
      <w:spacing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1ACC"/>
    <w:pPr>
      <w:keepNext/>
      <w:spacing w:line="240" w:lineRule="auto"/>
      <w:outlineLvl w:val="0"/>
    </w:pPr>
    <w:rPr>
      <w:szCs w:val="24"/>
    </w:rPr>
  </w:style>
  <w:style w:type="paragraph" w:styleId="3">
    <w:name w:val="heading 3"/>
    <w:basedOn w:val="a"/>
    <w:next w:val="a"/>
    <w:link w:val="30"/>
    <w:qFormat/>
    <w:rsid w:val="002C1ACC"/>
    <w:pPr>
      <w:keepNext/>
      <w:spacing w:line="240" w:lineRule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AC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2C1AC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2C1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1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11CC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DE1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11CC"/>
    <w:rPr>
      <w:rFonts w:ascii="Times New Roman" w:hAnsi="Times New Roman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11C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71053"/>
    <w:pPr>
      <w:spacing w:line="240" w:lineRule="auto"/>
      <w:ind w:left="374"/>
      <w:jc w:val="left"/>
    </w:pPr>
    <w:rPr>
      <w:sz w:val="32"/>
      <w:szCs w:val="24"/>
    </w:rPr>
  </w:style>
  <w:style w:type="character" w:customStyle="1" w:styleId="ac">
    <w:name w:val="Основной текст с отступом Знак"/>
    <w:link w:val="ab"/>
    <w:rsid w:val="00771053"/>
    <w:rPr>
      <w:rFonts w:ascii="Times New Roman" w:hAnsi="Times New Roman"/>
      <w:sz w:val="32"/>
      <w:szCs w:val="24"/>
    </w:rPr>
  </w:style>
  <w:style w:type="character" w:styleId="ad">
    <w:name w:val="Hyperlink"/>
    <w:uiPriority w:val="99"/>
    <w:unhideWhenUsed/>
    <w:rsid w:val="004F551A"/>
    <w:rPr>
      <w:color w:val="0000FF"/>
      <w:u w:val="single"/>
    </w:rPr>
  </w:style>
  <w:style w:type="paragraph" w:customStyle="1" w:styleId="ConsPlusNormal">
    <w:name w:val="ConsPlusNormal"/>
    <w:rsid w:val="0045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57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4557FE"/>
    <w:rPr>
      <w:rFonts w:ascii="Times New Roman" w:hAnsi="Times New Roman"/>
    </w:rPr>
  </w:style>
  <w:style w:type="paragraph" w:customStyle="1" w:styleId="ae">
    <w:name w:val="Таблицы (моноширинный)"/>
    <w:basedOn w:val="a"/>
    <w:next w:val="a"/>
    <w:rsid w:val="00084B92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84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733D1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">
    <w:name w:val="No Spacing"/>
    <w:uiPriority w:val="1"/>
    <w:qFormat/>
    <w:rsid w:val="00D929D0"/>
    <w:pPr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МО п. Мстера</Company>
  <LinksUpToDate>false</LinksUpToDate>
  <CharactersWithSpaces>2444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Алексей</dc:creator>
  <cp:lastModifiedBy>Пользователь Windows</cp:lastModifiedBy>
  <cp:revision>2</cp:revision>
  <cp:lastPrinted>2021-12-16T11:06:00Z</cp:lastPrinted>
  <dcterms:created xsi:type="dcterms:W3CDTF">2022-11-18T21:26:00Z</dcterms:created>
  <dcterms:modified xsi:type="dcterms:W3CDTF">2022-11-18T21:26:00Z</dcterms:modified>
</cp:coreProperties>
</file>